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00" w:rsidRDefault="001B3200" w:rsidP="00360AA9">
      <w:pPr>
        <w:pStyle w:val="BodyTextIndent2"/>
        <w:ind w:left="1701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IL</w:t>
      </w:r>
      <w:r w:rsidRPr="00C67E4C">
        <w:rPr>
          <w:rFonts w:ascii="Verdana" w:hAnsi="Verdana"/>
          <w:b/>
          <w:sz w:val="20"/>
        </w:rPr>
        <w:t xml:space="preserve"> SEGRETARIO AMMINISTRATIVO</w:t>
      </w:r>
    </w:p>
    <w:p w:rsidR="001B3200" w:rsidRPr="00556AB7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  <w:r w:rsidRPr="00556AB7">
        <w:rPr>
          <w:rFonts w:ascii="Verdana" w:hAnsi="Verdana" w:cs="Verdana,Bold"/>
          <w:b/>
          <w:bCs/>
          <w:sz w:val="20"/>
          <w:szCs w:val="20"/>
        </w:rPr>
        <w:t xml:space="preserve">Richiamato </w:t>
      </w:r>
      <w:r w:rsidRPr="00556AB7">
        <w:rPr>
          <w:rFonts w:ascii="Verdana" w:hAnsi="Verdana" w:cs="Verdana"/>
          <w:sz w:val="20"/>
          <w:szCs w:val="20"/>
        </w:rPr>
        <w:t>il D.Lgs. n. 50 del 19/04/2016, “Attuazione delle direttive2014/23/UE, 2014/24/UE e 2014/25/UE, sull’aggiudicazione dei contratti di concessione, sugli appalti pubblici e sulle procedure di appalto degli enti erogatori nei settori dell’acqua, dell’energia, dei trasporti e dei servizi postali,</w:t>
      </w:r>
      <w:r>
        <w:rPr>
          <w:noProof/>
        </w:rPr>
        <w:pict>
          <v:rect id="officeArt object" o:spid="_x0000_s1032" style="position:absolute;left:0;text-align:left;margin-left:-27pt;margin-top:10.35pt;width:103.5pt;height:217.5pt;z-index:251658240;visibility:visible;mso-wrap-distance-left:0;mso-wrap-distance-right:0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" strokecolor="white" strokeweight="2pt">
            <v:stroke joinstyle="round"/>
            <v:path arrowok="t"/>
            <v:textbox inset="1pt,1pt,1pt,1pt">
              <w:txbxContent>
                <w:p w:rsidR="001B3200" w:rsidRPr="00C67E4C" w:rsidRDefault="001B3200" w:rsidP="00360AA9">
                  <w:pP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C67E4C">
                    <w:rPr>
                      <w:rFonts w:ascii="Verdana" w:hAnsi="Verdana" w:cs="Arial Unicode MS"/>
                      <w:b/>
                      <w:sz w:val="20"/>
                      <w:szCs w:val="20"/>
                      <w:u w:val="single"/>
                    </w:rPr>
                    <w:t xml:space="preserve">DECRETO </w:t>
                  </w:r>
                </w:p>
                <w:p w:rsidR="001B3200" w:rsidRPr="00360AA9" w:rsidRDefault="001B3200" w:rsidP="00360AA9">
                  <w:pPr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</w:p>
                <w:p w:rsidR="001B3200" w:rsidRPr="00D8662B" w:rsidRDefault="001B3200" w:rsidP="00360A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N. 225</w:t>
                  </w:r>
                </w:p>
                <w:p w:rsidR="001B3200" w:rsidRPr="00360AA9" w:rsidRDefault="001B3200" w:rsidP="00360AA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B3200" w:rsidRPr="00360AA9" w:rsidRDefault="001B3200" w:rsidP="00360AA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67E4C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ARGOMENTO</w:t>
                  </w:r>
                  <w:r w:rsidRPr="00360AA9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1B3200" w:rsidRDefault="001B3200" w:rsidP="00360AA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00227C">
                    <w:rPr>
                      <w:rFonts w:ascii="Verdana" w:hAnsi="Verdana"/>
                      <w:i/>
                      <w:sz w:val="16"/>
                      <w:szCs w:val="16"/>
                    </w:rPr>
                    <w:t>Affidamento sotto soglia ex art. 36 D.Lgs. 50/2016</w:t>
                  </w:r>
                </w:p>
                <w:p w:rsidR="001B3200" w:rsidRDefault="001B3200" w:rsidP="00360AA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1B3200" w:rsidRPr="0063691E" w:rsidRDefault="001B3200" w:rsidP="00360AA9">
                  <w:pP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Fornitura</w:t>
                  </w:r>
                  <w:r w:rsidRPr="00FF2B0C">
                    <w:rPr>
                      <w:rFonts w:ascii="Verdana" w:hAnsi="Verdana"/>
                      <w:i/>
                      <w:sz w:val="16"/>
                      <w:szCs w:val="16"/>
                    </w:rPr>
                    <w:t>:</w:t>
                  </w: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 xml:space="preserve"> Materiale per laboratorio  </w:t>
                  </w:r>
                </w:p>
                <w:p w:rsidR="001B3200" w:rsidRPr="008116DA" w:rsidRDefault="001B3200" w:rsidP="00360AA9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1B3200" w:rsidRPr="001D3B1B" w:rsidRDefault="001B3200" w:rsidP="001D3B1B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00227C">
                    <w:rPr>
                      <w:rFonts w:ascii="Verdana" w:hAnsi="Verdana"/>
                      <w:i/>
                      <w:sz w:val="16"/>
                      <w:szCs w:val="16"/>
                    </w:rPr>
                    <w:t>Ditta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 xml:space="preserve">MICROTECH SRL </w:t>
                  </w:r>
                </w:p>
                <w:p w:rsidR="001B3200" w:rsidRPr="000C498E" w:rsidRDefault="001B3200" w:rsidP="00360AA9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1B3200" w:rsidRPr="007431D8" w:rsidRDefault="001B3200" w:rsidP="007431D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C6C2D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CIG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/>
                      <w:b/>
                    </w:rPr>
                    <w:t>ZD2287B89C</w:t>
                  </w:r>
                  <w:bookmarkStart w:id="0" w:name="_GoBack"/>
                  <w:bookmarkEnd w:id="0"/>
                </w:p>
                <w:p w:rsidR="001B3200" w:rsidRPr="003C6C2D" w:rsidRDefault="001B3200" w:rsidP="00360AA9">
                  <w:pPr>
                    <w:rPr>
                      <w:b/>
                    </w:rPr>
                  </w:pPr>
                </w:p>
                <w:p w:rsidR="001B3200" w:rsidRDefault="001B3200" w:rsidP="00360AA9"/>
              </w:txbxContent>
            </v:textbox>
          </v:rect>
        </w:pict>
      </w:r>
      <w:r w:rsidRPr="00556AB7">
        <w:rPr>
          <w:rFonts w:ascii="Verdana" w:hAnsi="Verdana" w:cs="Verdana"/>
          <w:sz w:val="20"/>
          <w:szCs w:val="20"/>
        </w:rPr>
        <w:t xml:space="preserve"> nonché il riordino della disciplina vigente in materia di contratti pubblici relativi a lavori, servizi e forniture”, d’ora in avanti per brevità chiamato nuovo codice degli appalti (NCA);</w:t>
      </w:r>
    </w:p>
    <w:p w:rsidR="001B3200" w:rsidRPr="00556AB7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Richiamato</w:t>
      </w:r>
      <w:r w:rsidRPr="00556AB7">
        <w:rPr>
          <w:rFonts w:ascii="Verdana" w:hAnsi="Verdana" w:cs="Verdana"/>
          <w:sz w:val="20"/>
          <w:szCs w:val="20"/>
        </w:rPr>
        <w:t xml:space="preserve"> l’art. 36 comma 2 lett. a), il quale prevede che i contratti di</w:t>
      </w:r>
    </w:p>
    <w:p w:rsidR="001B3200" w:rsidRPr="00556AB7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Servizi </w:t>
      </w:r>
      <w:r w:rsidRPr="00556AB7">
        <w:rPr>
          <w:rFonts w:ascii="Verdana" w:hAnsi="Verdana" w:cs="Verdana"/>
          <w:sz w:val="20"/>
          <w:szCs w:val="20"/>
        </w:rPr>
        <w:t>e forniture, di importo inferiore a 40.000 euro, possano essere aggiudicati mediante affidamento diretto, adeguatamente motivato;</w:t>
      </w:r>
    </w:p>
    <w:p w:rsidR="001B3200" w:rsidRPr="00556AB7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  <w:r w:rsidRPr="00556AB7">
        <w:rPr>
          <w:rFonts w:ascii="Verdana" w:hAnsi="Verdana" w:cs="Verdana"/>
          <w:b/>
          <w:sz w:val="20"/>
          <w:szCs w:val="20"/>
        </w:rPr>
        <w:t>Viste</w:t>
      </w:r>
      <w:r w:rsidRPr="00556AB7">
        <w:rPr>
          <w:rFonts w:ascii="Verdana" w:hAnsi="Verdana" w:cs="Verdana"/>
          <w:sz w:val="20"/>
          <w:szCs w:val="20"/>
        </w:rPr>
        <w:t xml:space="preserve"> le Linee guida dell’ANAC in merito agli affidamenti sotto soglia;</w:t>
      </w:r>
    </w:p>
    <w:p w:rsidR="001B3200" w:rsidRPr="00556AB7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  <w:r w:rsidRPr="00556AB7">
        <w:rPr>
          <w:rFonts w:ascii="Verdana" w:hAnsi="Verdana" w:cs="Verdana,Bold"/>
          <w:b/>
          <w:bCs/>
          <w:sz w:val="20"/>
          <w:szCs w:val="20"/>
        </w:rPr>
        <w:t xml:space="preserve">Richiamata </w:t>
      </w:r>
      <w:r w:rsidRPr="00556AB7">
        <w:rPr>
          <w:rFonts w:ascii="Verdana" w:hAnsi="Verdana" w:cs="Verdana"/>
          <w:sz w:val="20"/>
          <w:szCs w:val="20"/>
        </w:rPr>
        <w:t>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:rsidR="001B3200" w:rsidRPr="00556AB7" w:rsidRDefault="001B3200" w:rsidP="00B26D16">
      <w:pPr>
        <w:ind w:left="1985"/>
        <w:jc w:val="both"/>
        <w:rPr>
          <w:rFonts w:ascii="Verdana" w:hAnsi="Verdana" w:cs="Verdana"/>
          <w:sz w:val="20"/>
          <w:szCs w:val="20"/>
        </w:rPr>
      </w:pPr>
      <w:r w:rsidRPr="00556AB7">
        <w:rPr>
          <w:rFonts w:ascii="Verdana" w:hAnsi="Verdana" w:cs="Verdana"/>
          <w:b/>
          <w:sz w:val="20"/>
          <w:szCs w:val="20"/>
        </w:rPr>
        <w:t>Vista</w:t>
      </w:r>
      <w:r w:rsidRPr="00556AB7">
        <w:rPr>
          <w:rFonts w:ascii="Verdana" w:hAnsi="Verdana" w:cs="Verdana"/>
          <w:sz w:val="20"/>
          <w:szCs w:val="20"/>
        </w:rPr>
        <w:t xml:space="preserve"> la richiesta</w:t>
      </w:r>
      <w:r>
        <w:rPr>
          <w:rFonts w:ascii="Verdana" w:hAnsi="Verdana" w:cs="Verdana"/>
          <w:sz w:val="20"/>
          <w:szCs w:val="20"/>
        </w:rPr>
        <w:t xml:space="preserve"> avanzata dal Prof. Stefano Cianetti,</w:t>
      </w:r>
      <w:r w:rsidRPr="00556AB7">
        <w:rPr>
          <w:rFonts w:ascii="Verdana" w:hAnsi="Verdana" w:cs="Verdana"/>
          <w:sz w:val="20"/>
          <w:szCs w:val="20"/>
        </w:rPr>
        <w:t xml:space="preserve"> con la quale chiede </w:t>
      </w:r>
      <w:r>
        <w:rPr>
          <w:rFonts w:ascii="Verdana" w:hAnsi="Verdana" w:cs="Verdana"/>
          <w:sz w:val="20"/>
          <w:szCs w:val="20"/>
        </w:rPr>
        <w:t xml:space="preserve">l’ acquisto di materiale per laboratorio alla ditta MICROTECH Srl, Pozzuoli-Napoli per lo svolgimento della ricerca di base; </w:t>
      </w:r>
    </w:p>
    <w:p w:rsidR="001B3200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  <w:r w:rsidRPr="00556AB7">
        <w:rPr>
          <w:rFonts w:ascii="Verdana" w:hAnsi="Verdana" w:cs="Verdana"/>
          <w:b/>
          <w:sz w:val="20"/>
          <w:szCs w:val="20"/>
        </w:rPr>
        <w:t>Preso atto</w:t>
      </w:r>
      <w:r w:rsidRPr="00556AB7">
        <w:rPr>
          <w:rFonts w:ascii="Verdana" w:hAnsi="Verdana" w:cs="Verdana"/>
          <w:sz w:val="20"/>
          <w:szCs w:val="20"/>
        </w:rPr>
        <w:t xml:space="preserve"> c</w:t>
      </w:r>
      <w:r>
        <w:rPr>
          <w:rFonts w:ascii="Verdana" w:hAnsi="Verdana" w:cs="Verdana"/>
          <w:sz w:val="20"/>
          <w:szCs w:val="20"/>
        </w:rPr>
        <w:t xml:space="preserve">he il materiale richiesto non è disponibile né </w:t>
      </w:r>
      <w:r w:rsidRPr="00556AB7">
        <w:rPr>
          <w:rFonts w:ascii="Verdana" w:hAnsi="Verdana" w:cs="Verdana"/>
          <w:sz w:val="20"/>
          <w:szCs w:val="20"/>
        </w:rPr>
        <w:t xml:space="preserve">nel Mercato Elettronico della </w:t>
      </w:r>
      <w:r>
        <w:rPr>
          <w:rFonts w:ascii="Verdana" w:hAnsi="Verdana" w:cs="Verdana"/>
          <w:sz w:val="20"/>
          <w:szCs w:val="20"/>
        </w:rPr>
        <w:t xml:space="preserve">Pubblica Amministrazione (MEPA), né nelle convenzioni CONSIP; </w:t>
      </w:r>
    </w:p>
    <w:p w:rsidR="001B3200" w:rsidRPr="007216B0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Considerato </w:t>
      </w:r>
      <w:r w:rsidRPr="007216B0">
        <w:rPr>
          <w:rFonts w:ascii="Verdana" w:hAnsi="Verdana" w:cs="Verdana"/>
          <w:sz w:val="20"/>
          <w:szCs w:val="20"/>
        </w:rPr>
        <w:t>il parere favorevole del Direttore del Dipartimento</w:t>
      </w:r>
      <w:r>
        <w:rPr>
          <w:rFonts w:ascii="Verdana" w:hAnsi="Verdana" w:cs="Verdana"/>
          <w:sz w:val="20"/>
          <w:szCs w:val="20"/>
        </w:rPr>
        <w:t xml:space="preserve"> all’ acquisto del suddetto materiale per laboratorio;</w:t>
      </w:r>
    </w:p>
    <w:p w:rsidR="001B3200" w:rsidRPr="00723878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  <w:r w:rsidRPr="00556AB7">
        <w:rPr>
          <w:rFonts w:ascii="Verdana" w:hAnsi="Verdana" w:cs="Verdana"/>
          <w:b/>
          <w:sz w:val="20"/>
          <w:szCs w:val="20"/>
        </w:rPr>
        <w:t>Vista</w:t>
      </w:r>
      <w:r w:rsidRPr="00556AB7">
        <w:rPr>
          <w:rFonts w:ascii="Verdana" w:hAnsi="Verdana" w:cs="Verdana"/>
          <w:sz w:val="20"/>
          <w:szCs w:val="20"/>
        </w:rPr>
        <w:t xml:space="preserve"> la regolare posizione contributiva della Ditta</w:t>
      </w:r>
      <w:r w:rsidRPr="00556AB7">
        <w:t xml:space="preserve"> </w:t>
      </w:r>
      <w:r>
        <w:rPr>
          <w:rFonts w:ascii="Verdana" w:hAnsi="Verdana" w:cs="Verdana"/>
          <w:sz w:val="20"/>
          <w:szCs w:val="20"/>
        </w:rPr>
        <w:t xml:space="preserve">MICROTECH SRL </w:t>
      </w:r>
      <w:r w:rsidRPr="00556AB7">
        <w:rPr>
          <w:rFonts w:ascii="Verdana" w:hAnsi="Verdana" w:cs="Verdana"/>
          <w:sz w:val="20"/>
          <w:szCs w:val="20"/>
        </w:rPr>
        <w:t xml:space="preserve">come si evince dal </w:t>
      </w:r>
      <w:r w:rsidRPr="00723878">
        <w:rPr>
          <w:rFonts w:ascii="Verdana" w:hAnsi="Verdana" w:cs="Verdana"/>
          <w:sz w:val="20"/>
          <w:szCs w:val="20"/>
        </w:rPr>
        <w:t xml:space="preserve">certificato INAIL protocollo </w:t>
      </w:r>
      <w:r w:rsidRPr="00723878">
        <w:rPr>
          <w:rFonts w:cs="Arial"/>
          <w:sz w:val="19"/>
          <w:szCs w:val="19"/>
        </w:rPr>
        <w:t>INPS_</w:t>
      </w:r>
      <w:r>
        <w:rPr>
          <w:rFonts w:cs="Arial"/>
          <w:sz w:val="19"/>
          <w:szCs w:val="19"/>
        </w:rPr>
        <w:t>15143102</w:t>
      </w:r>
      <w:r w:rsidRPr="00550B96">
        <w:rPr>
          <w:rFonts w:cs="Arial"/>
          <w:sz w:val="19"/>
          <w:szCs w:val="19"/>
        </w:rPr>
        <w:t xml:space="preserve"> </w:t>
      </w:r>
      <w:r w:rsidRPr="00723878">
        <w:rPr>
          <w:rFonts w:ascii="Verdana" w:hAnsi="Verdana" w:cs="Verdana"/>
          <w:sz w:val="20"/>
          <w:szCs w:val="20"/>
        </w:rPr>
        <w:t xml:space="preserve">del </w:t>
      </w:r>
      <w:r>
        <w:rPr>
          <w:rFonts w:ascii="Verdana" w:hAnsi="Verdana" w:cs="Verdana"/>
          <w:sz w:val="20"/>
          <w:szCs w:val="20"/>
        </w:rPr>
        <w:t>14/02/2019</w:t>
      </w:r>
    </w:p>
    <w:p w:rsidR="001B3200" w:rsidRPr="00556AB7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  <w:r w:rsidRPr="00723878">
        <w:rPr>
          <w:rFonts w:ascii="Verdana" w:hAnsi="Verdana" w:cs="Verdana"/>
          <w:sz w:val="20"/>
          <w:szCs w:val="20"/>
        </w:rPr>
        <w:t xml:space="preserve">con scadenza validità il </w:t>
      </w:r>
      <w:r>
        <w:rPr>
          <w:rFonts w:ascii="Verdana" w:hAnsi="Verdana" w:cs="Verdana"/>
          <w:sz w:val="20"/>
          <w:szCs w:val="20"/>
        </w:rPr>
        <w:t xml:space="preserve">14/06/2019 </w:t>
      </w:r>
      <w:r w:rsidRPr="00723878">
        <w:rPr>
          <w:rFonts w:ascii="Verdana" w:hAnsi="Verdana" w:cs="Verdana"/>
          <w:sz w:val="20"/>
          <w:szCs w:val="20"/>
        </w:rPr>
        <w:t>;</w:t>
      </w:r>
    </w:p>
    <w:p w:rsidR="001B3200" w:rsidRPr="00556AB7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Verificato </w:t>
      </w:r>
      <w:r w:rsidRPr="007216B0">
        <w:rPr>
          <w:rFonts w:ascii="Verdana" w:hAnsi="Verdana" w:cs="Verdana"/>
          <w:sz w:val="20"/>
          <w:szCs w:val="20"/>
        </w:rPr>
        <w:t>che il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progetto DSCH_BASE18_DIPARTIMENTO ha sufficiente disponibilità finanziaria</w:t>
      </w:r>
    </w:p>
    <w:p w:rsidR="001B3200" w:rsidRPr="00556AB7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color w:val="FF0000"/>
          <w:sz w:val="20"/>
          <w:szCs w:val="20"/>
        </w:rPr>
      </w:pPr>
      <w:r w:rsidRPr="00556AB7">
        <w:rPr>
          <w:rFonts w:ascii="Verdana" w:hAnsi="Verdana" w:cs="Verdana"/>
          <w:b/>
          <w:sz w:val="20"/>
          <w:szCs w:val="20"/>
        </w:rPr>
        <w:t xml:space="preserve">                                                DETERMINA</w:t>
      </w:r>
    </w:p>
    <w:p w:rsidR="001B3200" w:rsidRPr="00556AB7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</w:p>
    <w:p w:rsidR="001B3200" w:rsidRDefault="001B3200" w:rsidP="00B26D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56AB7">
        <w:rPr>
          <w:rFonts w:ascii="Verdana" w:hAnsi="Verdana" w:cs="Verdana"/>
          <w:sz w:val="20"/>
          <w:szCs w:val="20"/>
        </w:rPr>
        <w:t>di autorizzare, per l’adeguata motivazione</w:t>
      </w:r>
      <w:r>
        <w:rPr>
          <w:rFonts w:ascii="Verdana" w:hAnsi="Verdana" w:cs="Verdana"/>
          <w:sz w:val="20"/>
          <w:szCs w:val="20"/>
        </w:rPr>
        <w:t>,</w:t>
      </w:r>
      <w:r w:rsidRPr="00556AB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l’affidamento alla </w:t>
      </w:r>
      <w:r w:rsidRPr="006B2C99">
        <w:rPr>
          <w:rFonts w:ascii="Verdana" w:hAnsi="Verdana" w:cs="Verdana"/>
          <w:sz w:val="20"/>
          <w:szCs w:val="20"/>
        </w:rPr>
        <w:t>Ditta</w:t>
      </w:r>
      <w:r>
        <w:rPr>
          <w:rFonts w:ascii="Verdana" w:hAnsi="Verdana" w:cs="Verdana"/>
          <w:sz w:val="20"/>
          <w:szCs w:val="20"/>
        </w:rPr>
        <w:t xml:space="preserve"> </w:t>
      </w:r>
      <w:r w:rsidRPr="006B2C9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MICROTECH SRL</w:t>
      </w:r>
      <w:r w:rsidRPr="006B2C99">
        <w:rPr>
          <w:rFonts w:ascii="Verdana" w:hAnsi="Verdana" w:cs="Verdana"/>
          <w:sz w:val="20"/>
          <w:szCs w:val="20"/>
        </w:rPr>
        <w:t xml:space="preserve"> con sede</w:t>
      </w:r>
      <w:r>
        <w:rPr>
          <w:rFonts w:ascii="Verdana" w:hAnsi="Verdana" w:cs="Verdana"/>
          <w:sz w:val="20"/>
          <w:szCs w:val="20"/>
        </w:rPr>
        <w:t xml:space="preserve"> a Pozzuoli-Via Pisciarelli,79-Napoli, </w:t>
      </w:r>
    </w:p>
    <w:p w:rsidR="001B3200" w:rsidRDefault="001B3200" w:rsidP="00B26D16">
      <w:pPr>
        <w:autoSpaceDE w:val="0"/>
        <w:autoSpaceDN w:val="0"/>
        <w:adjustRightInd w:val="0"/>
        <w:ind w:left="270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l’acquisto del seguente materiale:</w:t>
      </w:r>
    </w:p>
    <w:p w:rsidR="001B3200" w:rsidRDefault="001B3200" w:rsidP="00B26D1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B3200" w:rsidRDefault="001B3200" w:rsidP="00B26D1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7"/>
        <w:gridCol w:w="1289"/>
        <w:gridCol w:w="2315"/>
      </w:tblGrid>
      <w:tr w:rsidR="001B3200" w:rsidTr="00E629AD">
        <w:tc>
          <w:tcPr>
            <w:tcW w:w="3527" w:type="dxa"/>
          </w:tcPr>
          <w:p w:rsidR="001B3200" w:rsidRPr="00E629AD" w:rsidRDefault="001B3200" w:rsidP="00E629A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E629AD">
              <w:rPr>
                <w:rFonts w:ascii="Verdana" w:hAnsi="Verdana" w:cs="Verdana"/>
                <w:sz w:val="20"/>
                <w:szCs w:val="20"/>
              </w:rPr>
              <w:t>Descrizione prodotto</w:t>
            </w:r>
          </w:p>
        </w:tc>
        <w:tc>
          <w:tcPr>
            <w:tcW w:w="1289" w:type="dxa"/>
          </w:tcPr>
          <w:p w:rsidR="001B3200" w:rsidRPr="00E629AD" w:rsidRDefault="001B3200" w:rsidP="00E629A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E629AD">
              <w:rPr>
                <w:rFonts w:ascii="Verdana" w:hAnsi="Verdana" w:cs="Verdana"/>
                <w:sz w:val="20"/>
                <w:szCs w:val="20"/>
              </w:rPr>
              <w:t>quantità</w:t>
            </w:r>
          </w:p>
        </w:tc>
        <w:tc>
          <w:tcPr>
            <w:tcW w:w="2315" w:type="dxa"/>
          </w:tcPr>
          <w:p w:rsidR="001B3200" w:rsidRPr="00E629AD" w:rsidRDefault="001B3200" w:rsidP="00E629A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E629AD">
              <w:rPr>
                <w:rFonts w:ascii="Verdana" w:hAnsi="Verdana" w:cs="Verdana"/>
                <w:sz w:val="20"/>
                <w:szCs w:val="20"/>
              </w:rPr>
              <w:t>Costo unitario</w:t>
            </w:r>
          </w:p>
        </w:tc>
      </w:tr>
      <w:tr w:rsidR="001B3200" w:rsidTr="00E629AD">
        <w:trPr>
          <w:trHeight w:val="164"/>
        </w:trPr>
        <w:tc>
          <w:tcPr>
            <w:tcW w:w="3527" w:type="dxa"/>
          </w:tcPr>
          <w:p w:rsidR="001B3200" w:rsidRPr="00E629AD" w:rsidRDefault="001B3200" w:rsidP="00E629A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E629AD">
              <w:rPr>
                <w:rFonts w:ascii="Verdana" w:hAnsi="Verdana" w:cs="Verdana"/>
                <w:sz w:val="20"/>
                <w:szCs w:val="20"/>
              </w:rPr>
              <w:t xml:space="preserve">BX071709-A ANIBODY KIT  </w:t>
            </w:r>
          </w:p>
        </w:tc>
        <w:tc>
          <w:tcPr>
            <w:tcW w:w="1289" w:type="dxa"/>
          </w:tcPr>
          <w:p w:rsidR="001B3200" w:rsidRPr="00E629AD" w:rsidRDefault="001B3200" w:rsidP="00E629A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E629AD">
              <w:rPr>
                <w:rFonts w:ascii="Verdana" w:hAnsi="Verdana" w:cs="Verdana"/>
                <w:sz w:val="20"/>
                <w:szCs w:val="20"/>
              </w:rPr>
              <w:t xml:space="preserve">      1</w:t>
            </w:r>
          </w:p>
        </w:tc>
        <w:tc>
          <w:tcPr>
            <w:tcW w:w="2315" w:type="dxa"/>
          </w:tcPr>
          <w:p w:rsidR="001B3200" w:rsidRPr="00E629AD" w:rsidRDefault="001B3200" w:rsidP="00E629A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E629AD">
              <w:rPr>
                <w:rFonts w:ascii="Verdana" w:hAnsi="Verdana" w:cs="Verdana"/>
                <w:sz w:val="20"/>
                <w:szCs w:val="20"/>
              </w:rPr>
              <w:t>405,00</w:t>
            </w:r>
          </w:p>
        </w:tc>
      </w:tr>
    </w:tbl>
    <w:p w:rsidR="001B3200" w:rsidRDefault="001B3200" w:rsidP="00B26D16">
      <w:pPr>
        <w:pStyle w:val="ListParagraph"/>
        <w:autoSpaceDE w:val="0"/>
        <w:autoSpaceDN w:val="0"/>
        <w:adjustRightInd w:val="0"/>
        <w:ind w:left="2705"/>
        <w:jc w:val="both"/>
        <w:rPr>
          <w:rFonts w:ascii="Verdana" w:hAnsi="Verdana" w:cs="Verdana"/>
          <w:sz w:val="20"/>
          <w:szCs w:val="20"/>
        </w:rPr>
      </w:pPr>
    </w:p>
    <w:p w:rsidR="001B3200" w:rsidRPr="0047414E" w:rsidRDefault="001B3200" w:rsidP="00B26D1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7414E">
        <w:rPr>
          <w:rFonts w:ascii="Verdana" w:hAnsi="Verdana" w:cs="Verdana"/>
          <w:sz w:val="20"/>
          <w:szCs w:val="20"/>
        </w:rPr>
        <w:t xml:space="preserve">di dare atto che il costo complessivo del contratto, comprensivo di Iva  è di € </w:t>
      </w:r>
      <w:r>
        <w:rPr>
          <w:rFonts w:ascii="Verdana" w:hAnsi="Verdana" w:cs="Verdana"/>
          <w:sz w:val="20"/>
          <w:szCs w:val="20"/>
        </w:rPr>
        <w:t xml:space="preserve">494,10 </w:t>
      </w:r>
      <w:r w:rsidRPr="0047414E">
        <w:rPr>
          <w:rFonts w:ascii="Verdana" w:hAnsi="Verdana" w:cs="Verdana"/>
          <w:sz w:val="20"/>
          <w:szCs w:val="20"/>
        </w:rPr>
        <w:t xml:space="preserve">e graverà </w:t>
      </w:r>
      <w:r>
        <w:rPr>
          <w:rFonts w:ascii="Verdana" w:hAnsi="Verdana" w:cs="Verdana"/>
          <w:sz w:val="20"/>
          <w:szCs w:val="20"/>
        </w:rPr>
        <w:t xml:space="preserve">sul progetto DSCH_BASE18_DIPARTIMENTO alla </w:t>
      </w:r>
      <w:r w:rsidRPr="0047414E">
        <w:rPr>
          <w:rFonts w:ascii="Verdana" w:hAnsi="Verdana" w:cs="Verdana"/>
          <w:sz w:val="20"/>
          <w:szCs w:val="20"/>
        </w:rPr>
        <w:t xml:space="preserve">voce </w:t>
      </w:r>
      <w:r>
        <w:rPr>
          <w:rFonts w:ascii="Verdana" w:hAnsi="Verdana" w:cs="Verdana"/>
          <w:sz w:val="20"/>
          <w:szCs w:val="20"/>
        </w:rPr>
        <w:t>04.09.05.01.01</w:t>
      </w:r>
      <w:r w:rsidRPr="0047414E">
        <w:rPr>
          <w:rFonts w:ascii="Verdana" w:hAnsi="Verdana" w:cs="Verdana"/>
          <w:sz w:val="20"/>
          <w:szCs w:val="20"/>
        </w:rPr>
        <w:t>.01 del bilancio autorizzatorio dell’esercizio in corso.</w:t>
      </w:r>
    </w:p>
    <w:p w:rsidR="001B3200" w:rsidRPr="006B2C99" w:rsidRDefault="001B3200" w:rsidP="00B26D16">
      <w:pPr>
        <w:autoSpaceDE w:val="0"/>
        <w:autoSpaceDN w:val="0"/>
        <w:adjustRightInd w:val="0"/>
        <w:ind w:left="2705"/>
        <w:jc w:val="both"/>
        <w:rPr>
          <w:rFonts w:ascii="Verdana" w:hAnsi="Verdana" w:cs="Verdana"/>
          <w:sz w:val="20"/>
          <w:szCs w:val="20"/>
        </w:rPr>
      </w:pPr>
    </w:p>
    <w:p w:rsidR="001B3200" w:rsidRPr="00B26D16" w:rsidRDefault="001B3200" w:rsidP="00B26D16">
      <w:pPr>
        <w:autoSpaceDE w:val="0"/>
        <w:autoSpaceDN w:val="0"/>
        <w:adjustRightInd w:val="0"/>
        <w:ind w:left="2124" w:firstLine="708"/>
        <w:jc w:val="both"/>
        <w:rPr>
          <w:rFonts w:ascii="Verdana" w:hAnsi="Verdana" w:cs="Verdana"/>
          <w:sz w:val="20"/>
          <w:szCs w:val="20"/>
        </w:rPr>
      </w:pPr>
      <w:r w:rsidRPr="00556AB7"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556AB7">
        <w:rPr>
          <w:rFonts w:ascii="Verdana" w:hAnsi="Verdana" w:cs="Verdana"/>
          <w:sz w:val="20"/>
          <w:szCs w:val="20"/>
        </w:rPr>
        <w:t>Il presente decreto sarà pubblicato sul sito internet dell’Università degli Studi di Perugia, alla voce “Bandi di gara e contratti”, direttamente collegata all’area “Amministrazione trasparente”.</w:t>
      </w:r>
    </w:p>
    <w:p w:rsidR="001B3200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color w:val="FF0000"/>
          <w:sz w:val="20"/>
          <w:szCs w:val="20"/>
        </w:rPr>
      </w:pPr>
    </w:p>
    <w:p w:rsidR="001B3200" w:rsidRPr="00556AB7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color w:val="FF0000"/>
          <w:sz w:val="20"/>
          <w:szCs w:val="20"/>
        </w:rPr>
      </w:pPr>
    </w:p>
    <w:p w:rsidR="001B3200" w:rsidRPr="00556AB7" w:rsidRDefault="001B3200" w:rsidP="00DD07FF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Perugia, 20/05</w:t>
      </w:r>
      <w:r w:rsidRPr="00556AB7"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2019</w:t>
      </w:r>
    </w:p>
    <w:p w:rsidR="001B3200" w:rsidRPr="00556AB7" w:rsidRDefault="001B3200" w:rsidP="00B26D16">
      <w:pPr>
        <w:autoSpaceDE w:val="0"/>
        <w:autoSpaceDN w:val="0"/>
        <w:adjustRightInd w:val="0"/>
        <w:ind w:left="1985"/>
        <w:jc w:val="both"/>
        <w:rPr>
          <w:rFonts w:ascii="Verdana" w:hAnsi="Verdana" w:cs="Verdana"/>
          <w:sz w:val="20"/>
          <w:szCs w:val="20"/>
        </w:rPr>
      </w:pPr>
      <w:r w:rsidRPr="00556AB7">
        <w:rPr>
          <w:rFonts w:ascii="Verdana" w:hAnsi="Verdana" w:cs="Verdana"/>
          <w:sz w:val="20"/>
          <w:szCs w:val="20"/>
        </w:rPr>
        <w:t>Il Segretario Amministrativo</w:t>
      </w:r>
    </w:p>
    <w:p w:rsidR="001B3200" w:rsidRPr="00556AB7" w:rsidRDefault="001B3200" w:rsidP="00B26D16">
      <w:pPr>
        <w:ind w:left="1985"/>
        <w:jc w:val="both"/>
        <w:rPr>
          <w:rFonts w:ascii="Verdana" w:hAnsi="Verdana" w:cs="Verdana"/>
          <w:sz w:val="20"/>
          <w:szCs w:val="20"/>
        </w:rPr>
      </w:pPr>
      <w:r w:rsidRPr="00556AB7">
        <w:rPr>
          <w:rFonts w:ascii="Verdana" w:hAnsi="Verdana" w:cs="Verdana"/>
          <w:sz w:val="20"/>
          <w:szCs w:val="20"/>
        </w:rPr>
        <w:t>(Rag. Nicoletta Antonelli)</w:t>
      </w:r>
    </w:p>
    <w:sectPr w:rsidR="001B3200" w:rsidRPr="00556AB7" w:rsidSect="00B93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00" w:rsidRDefault="001B3200" w:rsidP="005C2BD2">
      <w:r>
        <w:separator/>
      </w:r>
    </w:p>
  </w:endnote>
  <w:endnote w:type="continuationSeparator" w:id="1">
    <w:p w:rsidR="001B3200" w:rsidRDefault="001B3200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00" w:rsidRDefault="001B32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00" w:rsidRPr="008E272F" w:rsidRDefault="001B3200" w:rsidP="008E272F">
    <w:pPr>
      <w:pStyle w:val="Footer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51" type="#_x0000_t202" style="position:absolute;margin-left:206.55pt;margin-top:11.2pt;width:148.95pt;height:39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iWtg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" filled="f" stroked="f">
          <v:textbox>
            <w:txbxContent>
              <w:p w:rsidR="001B3200" w:rsidRPr="009E05A1" w:rsidRDefault="001B3200">
                <w:pPr>
                  <w:rPr>
                    <w:rFonts w:ascii="Corbel" w:hAnsi="Corbel"/>
                    <w:sz w:val="16"/>
                    <w:szCs w:val="16"/>
                  </w:rPr>
                </w:pPr>
                <w:r w:rsidRPr="009E05A1">
                  <w:rPr>
                    <w:rFonts w:ascii="Corbel" w:hAnsi="Corbel"/>
                    <w:sz w:val="16"/>
                    <w:szCs w:val="16"/>
                  </w:rPr>
                  <w:t xml:space="preserve">Direttore </w:t>
                </w:r>
              </w:p>
              <w:p w:rsidR="001B3200" w:rsidRPr="009E05A1" w:rsidRDefault="001B3200">
                <w:pPr>
                  <w:rPr>
                    <w:rFonts w:ascii="Corbel" w:hAnsi="Corbel"/>
                    <w:sz w:val="16"/>
                    <w:szCs w:val="16"/>
                  </w:rPr>
                </w:pPr>
                <w:r>
                  <w:rPr>
                    <w:rFonts w:ascii="Corbel" w:hAnsi="Corbel"/>
                    <w:sz w:val="16"/>
                    <w:szCs w:val="16"/>
                  </w:rPr>
                  <w:t>Prof. Mauro Bacci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Text Box 64" o:spid="_x0000_s2052" type="#_x0000_t202" style="position:absolute;margin-left:81pt;margin-top:11.2pt;width:132.3pt;height:39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gbuQ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" filled="f" stroked="f">
          <v:textbox>
            <w:txbxContent>
              <w:p w:rsidR="001B3200" w:rsidRPr="009E05A1" w:rsidRDefault="001B3200" w:rsidP="006710D9">
                <w:pPr>
                  <w:rPr>
                    <w:rFonts w:ascii="Corbel" w:hAnsi="Corbel"/>
                    <w:sz w:val="16"/>
                    <w:szCs w:val="16"/>
                  </w:rPr>
                </w:pPr>
                <w:r>
                  <w:rPr>
                    <w:rFonts w:ascii="Corbel" w:hAnsi="Corbel"/>
                    <w:sz w:val="16"/>
                    <w:szCs w:val="16"/>
                  </w:rPr>
                  <w:t xml:space="preserve">Piazza Lucio Severi, 1 </w:t>
                </w:r>
                <w:r w:rsidRPr="009E05A1">
                  <w:rPr>
                    <w:rFonts w:ascii="Corbel" w:hAnsi="Corbel"/>
                    <w:sz w:val="16"/>
                    <w:szCs w:val="16"/>
                  </w:rPr>
                  <w:t xml:space="preserve"> - Edificio A</w:t>
                </w:r>
              </w:p>
              <w:p w:rsidR="001B3200" w:rsidRPr="009E05A1" w:rsidRDefault="001B3200" w:rsidP="006710D9">
                <w:pPr>
                  <w:rPr>
                    <w:rFonts w:ascii="Corbel" w:hAnsi="Corbel"/>
                    <w:sz w:val="16"/>
                    <w:szCs w:val="16"/>
                  </w:rPr>
                </w:pPr>
                <w:r w:rsidRPr="009E05A1">
                  <w:rPr>
                    <w:rFonts w:ascii="Corbel" w:hAnsi="Corbel"/>
                    <w:sz w:val="16"/>
                    <w:szCs w:val="16"/>
                  </w:rPr>
                  <w:t xml:space="preserve">S. Andrea delle Fratte </w:t>
                </w:r>
              </w:p>
              <w:p w:rsidR="001B3200" w:rsidRPr="009E05A1" w:rsidRDefault="001B3200" w:rsidP="006710D9">
                <w:pPr>
                  <w:rPr>
                    <w:rFonts w:ascii="Corbel" w:hAnsi="Corbel"/>
                    <w:sz w:val="16"/>
                    <w:szCs w:val="16"/>
                  </w:rPr>
                </w:pPr>
                <w:r w:rsidRPr="009E05A1">
                  <w:rPr>
                    <w:rFonts w:ascii="Corbel" w:hAnsi="Corbel"/>
                    <w:sz w:val="16"/>
                    <w:szCs w:val="16"/>
                  </w:rPr>
                  <w:t>06132 Perugia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Text Box 68" o:spid="_x0000_s2053" type="#_x0000_t202" style="position:absolute;margin-left:337.05pt;margin-top:8.75pt;width:196.5pt;height:39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C1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" filled="f" stroked="f">
          <v:textbox>
            <w:txbxContent>
              <w:p w:rsidR="001B3200" w:rsidRPr="009E05A1" w:rsidRDefault="001B3200">
                <w:pPr>
                  <w:rPr>
                    <w:rFonts w:ascii="Corbel" w:hAnsi="Corbel"/>
                    <w:sz w:val="16"/>
                    <w:szCs w:val="16"/>
                  </w:rPr>
                </w:pPr>
                <w:r w:rsidRPr="009E05A1">
                  <w:rPr>
                    <w:rFonts w:ascii="Corbel" w:hAnsi="Corbel"/>
                    <w:sz w:val="16"/>
                    <w:szCs w:val="16"/>
                  </w:rPr>
                  <w:t>Tel.:   +39 075 5858130 - 8132 – 8161</w:t>
                </w:r>
              </w:p>
              <w:p w:rsidR="001B3200" w:rsidRPr="009E05A1" w:rsidRDefault="001B3200">
                <w:pPr>
                  <w:rPr>
                    <w:rFonts w:ascii="Corbel" w:hAnsi="Corbel"/>
                    <w:sz w:val="16"/>
                    <w:szCs w:val="16"/>
                  </w:rPr>
                </w:pPr>
                <w:r w:rsidRPr="009E05A1">
                  <w:rPr>
                    <w:rFonts w:ascii="Corbel" w:hAnsi="Corbel"/>
                    <w:sz w:val="16"/>
                    <w:szCs w:val="16"/>
                  </w:rPr>
                  <w:t>Fax:    +39 075 5858405</w:t>
                </w:r>
              </w:p>
              <w:p w:rsidR="001B3200" w:rsidRPr="009E05A1" w:rsidRDefault="001B3200">
                <w:pPr>
                  <w:rPr>
                    <w:rFonts w:ascii="Corbel" w:hAnsi="Corbel"/>
                    <w:sz w:val="16"/>
                    <w:szCs w:val="16"/>
                  </w:rPr>
                </w:pPr>
                <w:r w:rsidRPr="009E05A1">
                  <w:rPr>
                    <w:rFonts w:ascii="Corbel" w:hAnsi="Corbel"/>
                    <w:sz w:val="16"/>
                    <w:szCs w:val="16"/>
                  </w:rPr>
                  <w:t>e-mail:  dipartimento.scienzechirurgiche@unipg.it</w:t>
                </w:r>
              </w:p>
            </w:txbxContent>
          </v:textbox>
        </v:shape>
      </w:pict>
    </w:r>
    <w:r>
      <w:tab/>
    </w:r>
  </w:p>
  <w:p w:rsidR="001B3200" w:rsidRPr="008E272F" w:rsidRDefault="001B3200" w:rsidP="008E272F">
    <w:pPr>
      <w:pStyle w:val="Footer"/>
      <w:tabs>
        <w:tab w:val="clear" w:pos="4819"/>
        <w:tab w:val="clear" w:pos="9638"/>
        <w:tab w:val="left" w:pos="367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00" w:rsidRDefault="001B3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00" w:rsidRDefault="001B3200" w:rsidP="005C2BD2">
      <w:r>
        <w:separator/>
      </w:r>
    </w:p>
  </w:footnote>
  <w:footnote w:type="continuationSeparator" w:id="1">
    <w:p w:rsidR="001B3200" w:rsidRDefault="001B3200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00" w:rsidRDefault="001B3200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7649" o:spid="_x0000_s204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00" w:rsidRDefault="001B3200" w:rsidP="00120C15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7650" o:spid="_x0000_s2050" type="#_x0000_t75" style="position:absolute;left:0;text-align:left;margin-left:-43.95pt;margin-top:-65.55pt;width:595.7pt;height:841.9pt;z-index:-251656192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00" w:rsidRDefault="001B3200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7648" o:spid="_x0000_s205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List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F017E0"/>
    <w:multiLevelType w:val="hybridMultilevel"/>
    <w:tmpl w:val="05C830EE"/>
    <w:lvl w:ilvl="0" w:tplc="8AD23FC6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">
    <w:nsid w:val="135C523C"/>
    <w:multiLevelType w:val="hybridMultilevel"/>
    <w:tmpl w:val="F6E2D3A4"/>
    <w:lvl w:ilvl="0" w:tplc="5EA206BE">
      <w:start w:val="14"/>
      <w:numFmt w:val="bullet"/>
      <w:lvlText w:val="-"/>
      <w:lvlJc w:val="left"/>
      <w:pPr>
        <w:ind w:left="306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3">
    <w:nsid w:val="16894233"/>
    <w:multiLevelType w:val="hybridMultilevel"/>
    <w:tmpl w:val="04EE66A2"/>
    <w:lvl w:ilvl="0" w:tplc="9DF0A88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D9B5950"/>
    <w:multiLevelType w:val="hybridMultilevel"/>
    <w:tmpl w:val="4816DD80"/>
    <w:lvl w:ilvl="0" w:tplc="0410000F">
      <w:start w:val="1"/>
      <w:numFmt w:val="decimal"/>
      <w:lvlText w:val="%1."/>
      <w:lvlJc w:val="left"/>
      <w:pPr>
        <w:ind w:left="270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2EA"/>
    <w:rsid w:val="0000227C"/>
    <w:rsid w:val="00011FE3"/>
    <w:rsid w:val="00022DF0"/>
    <w:rsid w:val="000305E6"/>
    <w:rsid w:val="00046D95"/>
    <w:rsid w:val="00052696"/>
    <w:rsid w:val="000615D9"/>
    <w:rsid w:val="000620C4"/>
    <w:rsid w:val="00071B94"/>
    <w:rsid w:val="00083561"/>
    <w:rsid w:val="00090930"/>
    <w:rsid w:val="0009133E"/>
    <w:rsid w:val="0009664B"/>
    <w:rsid w:val="000A47E7"/>
    <w:rsid w:val="000C498E"/>
    <w:rsid w:val="000E0BAD"/>
    <w:rsid w:val="000F335D"/>
    <w:rsid w:val="0010041F"/>
    <w:rsid w:val="00110C05"/>
    <w:rsid w:val="00114089"/>
    <w:rsid w:val="00117A5D"/>
    <w:rsid w:val="001205AD"/>
    <w:rsid w:val="00120C15"/>
    <w:rsid w:val="00121708"/>
    <w:rsid w:val="00123E1F"/>
    <w:rsid w:val="00137109"/>
    <w:rsid w:val="00152CEA"/>
    <w:rsid w:val="00163FF9"/>
    <w:rsid w:val="0016431C"/>
    <w:rsid w:val="001645A1"/>
    <w:rsid w:val="00165E9C"/>
    <w:rsid w:val="001711C6"/>
    <w:rsid w:val="00183A1B"/>
    <w:rsid w:val="0018466F"/>
    <w:rsid w:val="00185BA7"/>
    <w:rsid w:val="001865ED"/>
    <w:rsid w:val="0019564C"/>
    <w:rsid w:val="001958CF"/>
    <w:rsid w:val="00196151"/>
    <w:rsid w:val="001966D5"/>
    <w:rsid w:val="00197E9D"/>
    <w:rsid w:val="001B0E8F"/>
    <w:rsid w:val="001B10AC"/>
    <w:rsid w:val="001B2194"/>
    <w:rsid w:val="001B3200"/>
    <w:rsid w:val="001C237C"/>
    <w:rsid w:val="001D3B1B"/>
    <w:rsid w:val="001D4814"/>
    <w:rsid w:val="001D5CF7"/>
    <w:rsid w:val="001E006A"/>
    <w:rsid w:val="001F1E9E"/>
    <w:rsid w:val="001F3ABD"/>
    <w:rsid w:val="001F6313"/>
    <w:rsid w:val="00203BDC"/>
    <w:rsid w:val="0020599F"/>
    <w:rsid w:val="00205D6C"/>
    <w:rsid w:val="00207DAE"/>
    <w:rsid w:val="002147C3"/>
    <w:rsid w:val="00222F58"/>
    <w:rsid w:val="0023055D"/>
    <w:rsid w:val="00231B0B"/>
    <w:rsid w:val="0023364C"/>
    <w:rsid w:val="002401C7"/>
    <w:rsid w:val="002620EC"/>
    <w:rsid w:val="00262544"/>
    <w:rsid w:val="00272F71"/>
    <w:rsid w:val="0027619D"/>
    <w:rsid w:val="002825FB"/>
    <w:rsid w:val="00286D21"/>
    <w:rsid w:val="00287D82"/>
    <w:rsid w:val="00287DF8"/>
    <w:rsid w:val="0029320E"/>
    <w:rsid w:val="002A5FCF"/>
    <w:rsid w:val="002A661F"/>
    <w:rsid w:val="002B0FB9"/>
    <w:rsid w:val="002B2AC1"/>
    <w:rsid w:val="002B2B93"/>
    <w:rsid w:val="002B79D5"/>
    <w:rsid w:val="002C4A68"/>
    <w:rsid w:val="002C7574"/>
    <w:rsid w:val="002C7AE1"/>
    <w:rsid w:val="002D17E5"/>
    <w:rsid w:val="002D328C"/>
    <w:rsid w:val="002D589E"/>
    <w:rsid w:val="002F4F72"/>
    <w:rsid w:val="003027A2"/>
    <w:rsid w:val="00306D01"/>
    <w:rsid w:val="00307AA9"/>
    <w:rsid w:val="00311D00"/>
    <w:rsid w:val="00314C36"/>
    <w:rsid w:val="00315623"/>
    <w:rsid w:val="00317A75"/>
    <w:rsid w:val="00317C37"/>
    <w:rsid w:val="003200C2"/>
    <w:rsid w:val="00320944"/>
    <w:rsid w:val="00324694"/>
    <w:rsid w:val="0033107E"/>
    <w:rsid w:val="00336BDE"/>
    <w:rsid w:val="0034497F"/>
    <w:rsid w:val="00354EC6"/>
    <w:rsid w:val="003558B8"/>
    <w:rsid w:val="00360AA9"/>
    <w:rsid w:val="00361843"/>
    <w:rsid w:val="00371C63"/>
    <w:rsid w:val="00374A90"/>
    <w:rsid w:val="0037523E"/>
    <w:rsid w:val="003808F0"/>
    <w:rsid w:val="003856B5"/>
    <w:rsid w:val="00386C50"/>
    <w:rsid w:val="00387362"/>
    <w:rsid w:val="00390384"/>
    <w:rsid w:val="0039749E"/>
    <w:rsid w:val="003A5A55"/>
    <w:rsid w:val="003A793A"/>
    <w:rsid w:val="003B1CC0"/>
    <w:rsid w:val="003C3498"/>
    <w:rsid w:val="003C6C2D"/>
    <w:rsid w:val="003C7139"/>
    <w:rsid w:val="003D5463"/>
    <w:rsid w:val="003D6587"/>
    <w:rsid w:val="003D6AF4"/>
    <w:rsid w:val="003F4062"/>
    <w:rsid w:val="003F5F2F"/>
    <w:rsid w:val="00405190"/>
    <w:rsid w:val="0040661D"/>
    <w:rsid w:val="00410C6D"/>
    <w:rsid w:val="00413BE0"/>
    <w:rsid w:val="00414C83"/>
    <w:rsid w:val="00420B90"/>
    <w:rsid w:val="0042322D"/>
    <w:rsid w:val="004305F1"/>
    <w:rsid w:val="004334C1"/>
    <w:rsid w:val="0043746A"/>
    <w:rsid w:val="00444CCF"/>
    <w:rsid w:val="00446D35"/>
    <w:rsid w:val="004512D5"/>
    <w:rsid w:val="004552EA"/>
    <w:rsid w:val="00457ACE"/>
    <w:rsid w:val="00457E3E"/>
    <w:rsid w:val="00460457"/>
    <w:rsid w:val="00473C2B"/>
    <w:rsid w:val="0047414E"/>
    <w:rsid w:val="00483D3B"/>
    <w:rsid w:val="004B2079"/>
    <w:rsid w:val="004C292F"/>
    <w:rsid w:val="004C44D2"/>
    <w:rsid w:val="004D24CB"/>
    <w:rsid w:val="004D3A40"/>
    <w:rsid w:val="004D5CF1"/>
    <w:rsid w:val="004D6B2E"/>
    <w:rsid w:val="004E02A7"/>
    <w:rsid w:val="004E74E7"/>
    <w:rsid w:val="004E7914"/>
    <w:rsid w:val="004F1F43"/>
    <w:rsid w:val="004F6280"/>
    <w:rsid w:val="00512C10"/>
    <w:rsid w:val="005143B3"/>
    <w:rsid w:val="0052074E"/>
    <w:rsid w:val="005234B3"/>
    <w:rsid w:val="00527713"/>
    <w:rsid w:val="0053096A"/>
    <w:rsid w:val="00531E60"/>
    <w:rsid w:val="00533FDD"/>
    <w:rsid w:val="005340EC"/>
    <w:rsid w:val="0053709D"/>
    <w:rsid w:val="005462C6"/>
    <w:rsid w:val="005501E9"/>
    <w:rsid w:val="00550B96"/>
    <w:rsid w:val="00551224"/>
    <w:rsid w:val="005548B2"/>
    <w:rsid w:val="00556AB7"/>
    <w:rsid w:val="005575BA"/>
    <w:rsid w:val="005577C2"/>
    <w:rsid w:val="00560FD0"/>
    <w:rsid w:val="00564A29"/>
    <w:rsid w:val="00570E6B"/>
    <w:rsid w:val="00576FCE"/>
    <w:rsid w:val="00593899"/>
    <w:rsid w:val="00593B2D"/>
    <w:rsid w:val="00596E11"/>
    <w:rsid w:val="005B56C2"/>
    <w:rsid w:val="005C2BD2"/>
    <w:rsid w:val="005D21B4"/>
    <w:rsid w:val="005D6F85"/>
    <w:rsid w:val="005D749B"/>
    <w:rsid w:val="005E2CA2"/>
    <w:rsid w:val="005E4F47"/>
    <w:rsid w:val="005F43B7"/>
    <w:rsid w:val="00607AD8"/>
    <w:rsid w:val="0061352A"/>
    <w:rsid w:val="00614F9A"/>
    <w:rsid w:val="006176DB"/>
    <w:rsid w:val="00624DF8"/>
    <w:rsid w:val="00625272"/>
    <w:rsid w:val="0063691E"/>
    <w:rsid w:val="00640B7B"/>
    <w:rsid w:val="00641FA5"/>
    <w:rsid w:val="006421F1"/>
    <w:rsid w:val="00647474"/>
    <w:rsid w:val="00650340"/>
    <w:rsid w:val="0065539A"/>
    <w:rsid w:val="00656B16"/>
    <w:rsid w:val="00662B29"/>
    <w:rsid w:val="00662B59"/>
    <w:rsid w:val="006639C8"/>
    <w:rsid w:val="006710D9"/>
    <w:rsid w:val="006779FF"/>
    <w:rsid w:val="006859AA"/>
    <w:rsid w:val="00696850"/>
    <w:rsid w:val="006A2E83"/>
    <w:rsid w:val="006A477F"/>
    <w:rsid w:val="006B13EE"/>
    <w:rsid w:val="006B2C99"/>
    <w:rsid w:val="006B7668"/>
    <w:rsid w:val="006C08DE"/>
    <w:rsid w:val="006C3427"/>
    <w:rsid w:val="006C75C3"/>
    <w:rsid w:val="006D312E"/>
    <w:rsid w:val="006D4B13"/>
    <w:rsid w:val="006F0A18"/>
    <w:rsid w:val="007005F7"/>
    <w:rsid w:val="00703865"/>
    <w:rsid w:val="007048DD"/>
    <w:rsid w:val="00704EC1"/>
    <w:rsid w:val="00710771"/>
    <w:rsid w:val="007108B9"/>
    <w:rsid w:val="007216B0"/>
    <w:rsid w:val="00721C24"/>
    <w:rsid w:val="00721D2E"/>
    <w:rsid w:val="00723878"/>
    <w:rsid w:val="007240A5"/>
    <w:rsid w:val="00727DFF"/>
    <w:rsid w:val="00727FE0"/>
    <w:rsid w:val="00730B3E"/>
    <w:rsid w:val="00731BF8"/>
    <w:rsid w:val="00731EED"/>
    <w:rsid w:val="00732358"/>
    <w:rsid w:val="00737B79"/>
    <w:rsid w:val="00737BA4"/>
    <w:rsid w:val="0074156B"/>
    <w:rsid w:val="00741AAD"/>
    <w:rsid w:val="007431D8"/>
    <w:rsid w:val="00750D27"/>
    <w:rsid w:val="00753068"/>
    <w:rsid w:val="00753B84"/>
    <w:rsid w:val="0075513B"/>
    <w:rsid w:val="00760AD2"/>
    <w:rsid w:val="00760FDA"/>
    <w:rsid w:val="00763B13"/>
    <w:rsid w:val="00774071"/>
    <w:rsid w:val="007743DA"/>
    <w:rsid w:val="00785D17"/>
    <w:rsid w:val="007A0B08"/>
    <w:rsid w:val="007A2DA3"/>
    <w:rsid w:val="007A442E"/>
    <w:rsid w:val="007A75D7"/>
    <w:rsid w:val="007B11D6"/>
    <w:rsid w:val="007B1940"/>
    <w:rsid w:val="007C37B2"/>
    <w:rsid w:val="007C4B4F"/>
    <w:rsid w:val="007D2CFD"/>
    <w:rsid w:val="007E43D3"/>
    <w:rsid w:val="00800427"/>
    <w:rsid w:val="00800680"/>
    <w:rsid w:val="00807555"/>
    <w:rsid w:val="008075AA"/>
    <w:rsid w:val="008116DA"/>
    <w:rsid w:val="00817330"/>
    <w:rsid w:val="008262EA"/>
    <w:rsid w:val="008328A5"/>
    <w:rsid w:val="00840990"/>
    <w:rsid w:val="0084677F"/>
    <w:rsid w:val="00853378"/>
    <w:rsid w:val="00855CAE"/>
    <w:rsid w:val="00861658"/>
    <w:rsid w:val="00864ED9"/>
    <w:rsid w:val="0087367A"/>
    <w:rsid w:val="00873FC5"/>
    <w:rsid w:val="00874663"/>
    <w:rsid w:val="00884BFB"/>
    <w:rsid w:val="0088514D"/>
    <w:rsid w:val="0088702E"/>
    <w:rsid w:val="0089270A"/>
    <w:rsid w:val="008939CC"/>
    <w:rsid w:val="00895882"/>
    <w:rsid w:val="0089668E"/>
    <w:rsid w:val="00896B16"/>
    <w:rsid w:val="00896F9F"/>
    <w:rsid w:val="0089759B"/>
    <w:rsid w:val="008A1423"/>
    <w:rsid w:val="008A53FA"/>
    <w:rsid w:val="008D068B"/>
    <w:rsid w:val="008D5CE5"/>
    <w:rsid w:val="008D6256"/>
    <w:rsid w:val="008D7000"/>
    <w:rsid w:val="008E272F"/>
    <w:rsid w:val="008E48C5"/>
    <w:rsid w:val="008F28F1"/>
    <w:rsid w:val="008F6A3D"/>
    <w:rsid w:val="008F7AC2"/>
    <w:rsid w:val="00902464"/>
    <w:rsid w:val="0090303A"/>
    <w:rsid w:val="00910052"/>
    <w:rsid w:val="00925406"/>
    <w:rsid w:val="00933A64"/>
    <w:rsid w:val="00935F0C"/>
    <w:rsid w:val="00941AA9"/>
    <w:rsid w:val="00943428"/>
    <w:rsid w:val="00946B32"/>
    <w:rsid w:val="0096352F"/>
    <w:rsid w:val="009650AF"/>
    <w:rsid w:val="0096553D"/>
    <w:rsid w:val="009708A8"/>
    <w:rsid w:val="00970D10"/>
    <w:rsid w:val="00972E2A"/>
    <w:rsid w:val="00973F32"/>
    <w:rsid w:val="00980658"/>
    <w:rsid w:val="0098215A"/>
    <w:rsid w:val="009834EC"/>
    <w:rsid w:val="009859FB"/>
    <w:rsid w:val="00985E35"/>
    <w:rsid w:val="00992713"/>
    <w:rsid w:val="00995370"/>
    <w:rsid w:val="009A22C4"/>
    <w:rsid w:val="009A784D"/>
    <w:rsid w:val="009B7169"/>
    <w:rsid w:val="009B763E"/>
    <w:rsid w:val="009B7FC5"/>
    <w:rsid w:val="009D4DDC"/>
    <w:rsid w:val="009D7127"/>
    <w:rsid w:val="009E05A1"/>
    <w:rsid w:val="009E26AB"/>
    <w:rsid w:val="009F436C"/>
    <w:rsid w:val="00A00067"/>
    <w:rsid w:val="00A01A32"/>
    <w:rsid w:val="00A15FCE"/>
    <w:rsid w:val="00A16294"/>
    <w:rsid w:val="00A27A02"/>
    <w:rsid w:val="00A30C6A"/>
    <w:rsid w:val="00A36717"/>
    <w:rsid w:val="00A45075"/>
    <w:rsid w:val="00A52E56"/>
    <w:rsid w:val="00A5421D"/>
    <w:rsid w:val="00A623F5"/>
    <w:rsid w:val="00A62D7B"/>
    <w:rsid w:val="00A669FA"/>
    <w:rsid w:val="00A7237B"/>
    <w:rsid w:val="00A75FE8"/>
    <w:rsid w:val="00A85AB1"/>
    <w:rsid w:val="00A8784F"/>
    <w:rsid w:val="00A93F7F"/>
    <w:rsid w:val="00A978C4"/>
    <w:rsid w:val="00AA2EF4"/>
    <w:rsid w:val="00AB0CA4"/>
    <w:rsid w:val="00AB1795"/>
    <w:rsid w:val="00AC16BD"/>
    <w:rsid w:val="00AE30B6"/>
    <w:rsid w:val="00AE310F"/>
    <w:rsid w:val="00AE5523"/>
    <w:rsid w:val="00AF05C5"/>
    <w:rsid w:val="00B00863"/>
    <w:rsid w:val="00B018B1"/>
    <w:rsid w:val="00B0657D"/>
    <w:rsid w:val="00B20633"/>
    <w:rsid w:val="00B22DF6"/>
    <w:rsid w:val="00B26D16"/>
    <w:rsid w:val="00B42183"/>
    <w:rsid w:val="00B4431B"/>
    <w:rsid w:val="00B52C14"/>
    <w:rsid w:val="00B55DB0"/>
    <w:rsid w:val="00B57FAC"/>
    <w:rsid w:val="00B737D0"/>
    <w:rsid w:val="00B779CE"/>
    <w:rsid w:val="00B80F64"/>
    <w:rsid w:val="00B824E6"/>
    <w:rsid w:val="00B86421"/>
    <w:rsid w:val="00B91007"/>
    <w:rsid w:val="00B93AC1"/>
    <w:rsid w:val="00BA0632"/>
    <w:rsid w:val="00BA1825"/>
    <w:rsid w:val="00BA2CD9"/>
    <w:rsid w:val="00BB072D"/>
    <w:rsid w:val="00BB6CA0"/>
    <w:rsid w:val="00BB7805"/>
    <w:rsid w:val="00BC7AFF"/>
    <w:rsid w:val="00BD21A2"/>
    <w:rsid w:val="00BD48BD"/>
    <w:rsid w:val="00BD55C9"/>
    <w:rsid w:val="00BD7B6C"/>
    <w:rsid w:val="00BE09DE"/>
    <w:rsid w:val="00BF10FE"/>
    <w:rsid w:val="00BF5D50"/>
    <w:rsid w:val="00BF6296"/>
    <w:rsid w:val="00C11BBF"/>
    <w:rsid w:val="00C11DB5"/>
    <w:rsid w:val="00C2049E"/>
    <w:rsid w:val="00C32403"/>
    <w:rsid w:val="00C5597F"/>
    <w:rsid w:val="00C61EDB"/>
    <w:rsid w:val="00C64EE3"/>
    <w:rsid w:val="00C66E3A"/>
    <w:rsid w:val="00C66EE1"/>
    <w:rsid w:val="00C67E4C"/>
    <w:rsid w:val="00C67F13"/>
    <w:rsid w:val="00C71FF8"/>
    <w:rsid w:val="00C830CE"/>
    <w:rsid w:val="00C94EA2"/>
    <w:rsid w:val="00C96A98"/>
    <w:rsid w:val="00C9708A"/>
    <w:rsid w:val="00CA1215"/>
    <w:rsid w:val="00CA44E7"/>
    <w:rsid w:val="00CA77A1"/>
    <w:rsid w:val="00CC4012"/>
    <w:rsid w:val="00CC4F7B"/>
    <w:rsid w:val="00CC5BC8"/>
    <w:rsid w:val="00CD24C6"/>
    <w:rsid w:val="00CD517F"/>
    <w:rsid w:val="00CE5AF7"/>
    <w:rsid w:val="00CF05DC"/>
    <w:rsid w:val="00D065A5"/>
    <w:rsid w:val="00D10F70"/>
    <w:rsid w:val="00D218E2"/>
    <w:rsid w:val="00D271DC"/>
    <w:rsid w:val="00D315F3"/>
    <w:rsid w:val="00D36555"/>
    <w:rsid w:val="00D36A0A"/>
    <w:rsid w:val="00D6109E"/>
    <w:rsid w:val="00D8521B"/>
    <w:rsid w:val="00D8662B"/>
    <w:rsid w:val="00D90668"/>
    <w:rsid w:val="00D92C87"/>
    <w:rsid w:val="00D94173"/>
    <w:rsid w:val="00D96A65"/>
    <w:rsid w:val="00D972F9"/>
    <w:rsid w:val="00DA2BD6"/>
    <w:rsid w:val="00DA3A5E"/>
    <w:rsid w:val="00DA4263"/>
    <w:rsid w:val="00DB2A36"/>
    <w:rsid w:val="00DC6DC4"/>
    <w:rsid w:val="00DD07FF"/>
    <w:rsid w:val="00DE05B0"/>
    <w:rsid w:val="00DE774C"/>
    <w:rsid w:val="00DF1B9D"/>
    <w:rsid w:val="00DF4526"/>
    <w:rsid w:val="00DF620B"/>
    <w:rsid w:val="00E06FFB"/>
    <w:rsid w:val="00E12AA0"/>
    <w:rsid w:val="00E20A29"/>
    <w:rsid w:val="00E20E13"/>
    <w:rsid w:val="00E330A8"/>
    <w:rsid w:val="00E35956"/>
    <w:rsid w:val="00E539C0"/>
    <w:rsid w:val="00E57ADA"/>
    <w:rsid w:val="00E629AD"/>
    <w:rsid w:val="00E70CDB"/>
    <w:rsid w:val="00E809B7"/>
    <w:rsid w:val="00E81532"/>
    <w:rsid w:val="00E9203D"/>
    <w:rsid w:val="00E9352B"/>
    <w:rsid w:val="00E95410"/>
    <w:rsid w:val="00E95C1C"/>
    <w:rsid w:val="00EA1966"/>
    <w:rsid w:val="00EA3E5C"/>
    <w:rsid w:val="00EA55E5"/>
    <w:rsid w:val="00EA6A2A"/>
    <w:rsid w:val="00EA7A86"/>
    <w:rsid w:val="00EB59EE"/>
    <w:rsid w:val="00EC3F7C"/>
    <w:rsid w:val="00ED483C"/>
    <w:rsid w:val="00ED62F9"/>
    <w:rsid w:val="00ED631C"/>
    <w:rsid w:val="00ED770D"/>
    <w:rsid w:val="00EE1EA6"/>
    <w:rsid w:val="00EE7F31"/>
    <w:rsid w:val="00EF080F"/>
    <w:rsid w:val="00F02F3A"/>
    <w:rsid w:val="00F21240"/>
    <w:rsid w:val="00F22686"/>
    <w:rsid w:val="00F264C1"/>
    <w:rsid w:val="00F273A8"/>
    <w:rsid w:val="00F27588"/>
    <w:rsid w:val="00F317E3"/>
    <w:rsid w:val="00F34FC1"/>
    <w:rsid w:val="00F4004E"/>
    <w:rsid w:val="00F40CB5"/>
    <w:rsid w:val="00F46D9F"/>
    <w:rsid w:val="00F46DC5"/>
    <w:rsid w:val="00F51106"/>
    <w:rsid w:val="00F54299"/>
    <w:rsid w:val="00F54C58"/>
    <w:rsid w:val="00F56429"/>
    <w:rsid w:val="00F56936"/>
    <w:rsid w:val="00F76F15"/>
    <w:rsid w:val="00F77B1C"/>
    <w:rsid w:val="00F816FB"/>
    <w:rsid w:val="00F83598"/>
    <w:rsid w:val="00F840D9"/>
    <w:rsid w:val="00F8448F"/>
    <w:rsid w:val="00F94D39"/>
    <w:rsid w:val="00F95448"/>
    <w:rsid w:val="00F964FD"/>
    <w:rsid w:val="00FA327A"/>
    <w:rsid w:val="00FA46B7"/>
    <w:rsid w:val="00FA7C0C"/>
    <w:rsid w:val="00FB0ACE"/>
    <w:rsid w:val="00FC4E1F"/>
    <w:rsid w:val="00FC6B21"/>
    <w:rsid w:val="00FD38C7"/>
    <w:rsid w:val="00FD5796"/>
    <w:rsid w:val="00FE0C84"/>
    <w:rsid w:val="00FE6D84"/>
    <w:rsid w:val="00FF2B0C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64"/>
    <w:rPr>
      <w:rFonts w:ascii="Arial" w:eastAsia="Times New Roman" w:hAnsi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6587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6587"/>
    <w:pPr>
      <w:keepNext/>
      <w:outlineLvl w:val="5"/>
    </w:pPr>
    <w:rPr>
      <w:rFonts w:ascii="Calibri" w:eastAsia="Calibri" w:hAnsi="Calibri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6587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6587"/>
    <w:rPr>
      <w:rFonts w:ascii="Cambria" w:eastAsia="Times New Roman" w:hAnsi="Cambria"/>
      <w:color w:val="243F60"/>
      <w:sz w:val="24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6587"/>
    <w:rPr>
      <w:rFonts w:eastAsia="Times New Roman"/>
      <w:sz w:val="24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D6587"/>
    <w:rPr>
      <w:rFonts w:ascii="Cambria" w:eastAsia="Times New Roman" w:hAnsi="Cambria"/>
      <w:i/>
      <w:color w:val="40404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4552E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2EA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5C2BD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2BD2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5C2BD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24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2464"/>
    <w:rPr>
      <w:rFonts w:cs="Times New Roman"/>
    </w:rPr>
  </w:style>
  <w:style w:type="table" w:styleId="TableGrid">
    <w:name w:val="Table Grid"/>
    <w:basedOn w:val="TableNormal"/>
    <w:uiPriority w:val="99"/>
    <w:rsid w:val="008E27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6045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D6587"/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6587"/>
    <w:rPr>
      <w:rFonts w:eastAsia="Times New Roman"/>
      <w:sz w:val="24"/>
      <w:lang w:val="it-IT" w:eastAsia="it-IT"/>
    </w:rPr>
  </w:style>
  <w:style w:type="paragraph" w:styleId="BodyTextIndent2">
    <w:name w:val="Body Text Indent 2"/>
    <w:basedOn w:val="Normal"/>
    <w:link w:val="BodyTextIndent2Char"/>
    <w:uiPriority w:val="99"/>
    <w:rsid w:val="003D6587"/>
    <w:pPr>
      <w:spacing w:line="360" w:lineRule="auto"/>
      <w:ind w:left="709" w:hanging="709"/>
      <w:jc w:val="both"/>
    </w:pPr>
    <w:rPr>
      <w:rFonts w:ascii="Bookman Old Style" w:eastAsia="Calibri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6587"/>
    <w:rPr>
      <w:rFonts w:ascii="Bookman Old Style" w:eastAsia="Times New Roman" w:hAnsi="Bookman Old Style"/>
      <w:sz w:val="24"/>
      <w:lang w:val="it-IT" w:eastAsia="it-IT"/>
    </w:rPr>
  </w:style>
  <w:style w:type="paragraph" w:styleId="BlockText">
    <w:name w:val="Block Text"/>
    <w:basedOn w:val="Normal"/>
    <w:uiPriority w:val="99"/>
    <w:rsid w:val="003D6587"/>
    <w:pPr>
      <w:tabs>
        <w:tab w:val="left" w:pos="142"/>
      </w:tabs>
      <w:spacing w:line="420" w:lineRule="atLeast"/>
      <w:ind w:left="567" w:right="784" w:hanging="567"/>
      <w:jc w:val="both"/>
    </w:pPr>
    <w:rPr>
      <w:rFonts w:ascii="Times New Roman" w:eastAsia="Calibri" w:hAnsi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B737D0"/>
    <w:pPr>
      <w:ind w:left="720"/>
      <w:contextualSpacing/>
    </w:pPr>
  </w:style>
  <w:style w:type="numbering" w:customStyle="1" w:styleId="List1">
    <w:name w:val="List 1"/>
    <w:rsid w:val="00784FC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416</Words>
  <Characters>2375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Andrea</dc:creator>
  <cp:keywords/>
  <dc:description/>
  <cp:lastModifiedBy>francesca.zannetti</cp:lastModifiedBy>
  <cp:revision>2</cp:revision>
  <cp:lastPrinted>2019-06-18T14:03:00Z</cp:lastPrinted>
  <dcterms:created xsi:type="dcterms:W3CDTF">2019-06-27T12:02:00Z</dcterms:created>
  <dcterms:modified xsi:type="dcterms:W3CDTF">2019-06-27T12:02:00Z</dcterms:modified>
</cp:coreProperties>
</file>